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D5B12" w:rsidP="002D5B12" w14:paraId="2C3B2D67" w14:textId="77777777">
      <w:pPr>
        <w:spacing w:before="0"/>
        <w:jc w:val="center"/>
        <w:rPr>
          <w:sz w:val="24"/>
          <w:szCs w:val="24"/>
        </w:rPr>
      </w:pPr>
    </w:p>
    <w:p w:rsidR="002D5B12" w:rsidRPr="005819CD" w:rsidP="002D5B12" w14:paraId="489A41DE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2D5B12" w:rsidRPr="005819CD" w:rsidP="002D5B12" w14:paraId="46117176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2D5B12" w:rsidP="002D5B12" w14:paraId="49E3E3F0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05-09 EKİM 2026</w:t>
      </w:r>
    </w:p>
    <w:p w:rsidR="002D5B12" w:rsidP="002D5B12" w14:paraId="0D689C7F" w14:textId="77777777">
      <w:pPr>
        <w:jc w:val="center"/>
        <w:rPr>
          <w:bCs/>
          <w:sz w:val="24"/>
          <w:szCs w:val="24"/>
        </w:rPr>
      </w:pPr>
    </w:p>
    <w:p w:rsidR="00C16C39" w:rsidRPr="005819CD" w:rsidP="00C16C39" w14:paraId="0E028BF4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2E52A80E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632F555C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 w14:paraId="51E3F12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 w14:paraId="5D3AFB8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5F4A851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174872" w14:paraId="5DBAE4D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3844225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42F5C2A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2CEC5B8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 w14:paraId="65ADBFD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</w:p>
        </w:tc>
      </w:tr>
    </w:tbl>
    <w:p w:rsidR="00C16C39" w:rsidRPr="005819CD" w:rsidP="00C16C39" w14:paraId="7E1A5AD4" w14:textId="77777777">
      <w:pPr>
        <w:ind w:firstLine="180"/>
        <w:rPr>
          <w:sz w:val="22"/>
          <w:szCs w:val="22"/>
        </w:rPr>
      </w:pPr>
    </w:p>
    <w:p w:rsidR="00C16C39" w:rsidRPr="005819CD" w:rsidP="00C16C39" w14:paraId="50DEB3A3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5819CD" w:rsidP="00604462" w14:paraId="35915D4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P="00604462" w14:paraId="25033E3B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M.4.1.1.6.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 xml:space="preserve">Belli bir kurala göre artan veya azalan sayı örüntüleri </w:t>
            </w:r>
            <w:r w:rsidR="008639A0">
              <w:rPr>
                <w:rStyle w:val="fontstyle21"/>
                <w:rFonts w:ascii="Times New Roman" w:hAnsi="Times New Roman" w:eastAsiaTheme="majorEastAsia" w:cs="Times New Roman"/>
              </w:rPr>
              <w:t>oluşturur ve kuralını açıklar.</w:t>
            </w:r>
          </w:p>
          <w:p w:rsidR="00584048" w:rsidRPr="005819CD" w:rsidP="00584048" w14:paraId="44E5DED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</w:t>
            </w:r>
            <w:r w:rsidR="008639A0">
              <w:rPr>
                <w:rStyle w:val="fontstyle21"/>
                <w:rFonts w:ascii="Times New Roman" w:hAnsi="Times New Roman" w:eastAsiaTheme="majorEastAsia" w:cs="Times New Roman"/>
              </w:rPr>
              <w:t>ılarla toplama işlemini yapar.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 w14:paraId="35E9FE3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16C39" w:rsidRPr="005819CD" w:rsidP="00604462" w14:paraId="599CE6D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09BE7C09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 w14:paraId="5A2933D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387FF51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 w14:paraId="1621EAF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7FC09F9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0173D5E0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Pr="005819CD" w:rsidP="00604462" w14:paraId="39CD36F8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altı basamaklı doğal sayıları büyük/küçük sembolü kullanarak sıralar.</w:t>
            </w:r>
          </w:p>
          <w:p w:rsidR="00C425BA" w:rsidRPr="005819CD" w:rsidP="00604462" w14:paraId="76CBDBFC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Belli bir kurala göre artan veya azalan sayı örüntüleri oluşturur ve kuralını açıklar.</w:t>
            </w:r>
          </w:p>
          <w:p w:rsidR="00C425BA" w:rsidRPr="005819CD" w:rsidP="00604462" w14:paraId="50F150B8" w14:textId="77777777">
            <w:pPr>
              <w:rPr>
                <w:rFonts w:eastAsia="Helvetica-LightOblique"/>
                <w:iCs/>
                <w:color w:val="242021"/>
                <w:sz w:val="22"/>
                <w:szCs w:val="22"/>
              </w:rPr>
            </w:pPr>
          </w:p>
          <w:p w:rsidR="00C425BA" w:rsidRPr="005819CD" w:rsidP="00604462" w14:paraId="336B35CB" w14:textId="77777777">
            <w:pPr>
              <w:rPr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>a) Artan veya azalan bir örüntüde her bir terimi (ögeyi), adım sayısı ile ilişkilendirir.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Örneğin 2, 5, 8,11, … örüntüsünde birinci terim 2, ikinci terim 5 gibi.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b) Aralarındaki fark sabit olan sayı örüntüleri ile sınırlı kalınır.</w:t>
            </w:r>
          </w:p>
          <w:p w:rsidR="00C16C39" w:rsidRPr="005819CD" w:rsidP="00604462" w14:paraId="6D5E1114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C16C39" w:rsidRPr="005819CD" w:rsidP="00604462" w14:paraId="53D3FC91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5819CD" w:rsidP="00604462" w14:paraId="552B8CD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16C39" w:rsidRPr="005819CD" w:rsidP="00604462" w14:paraId="4366657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6F9E8A8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16C39" w:rsidRPr="005819CD" w:rsidP="00C16C39" w14:paraId="0B886729" w14:textId="77777777">
      <w:pPr>
        <w:pStyle w:val="Heading6"/>
        <w:ind w:firstLine="180"/>
        <w:rPr>
          <w:b w:val="0"/>
          <w:szCs w:val="22"/>
        </w:rPr>
      </w:pPr>
    </w:p>
    <w:p w:rsidR="00C16C39" w:rsidRPr="005819CD" w:rsidP="00C16C39" w14:paraId="7AA57D6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 w14:paraId="49F35B8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16C39" w:rsidRPr="005819CD" w:rsidP="00604462" w14:paraId="2BE2CC7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39F5ABD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5819CD" w:rsidP="00C16C39" w14:paraId="48EF7009" w14:textId="77777777">
      <w:pPr>
        <w:pStyle w:val="Heading6"/>
        <w:ind w:firstLine="180"/>
        <w:rPr>
          <w:b w:val="0"/>
          <w:szCs w:val="22"/>
        </w:rPr>
      </w:pPr>
    </w:p>
    <w:p w:rsidR="00C16C39" w:rsidRPr="005819CD" w:rsidP="00C16C39" w14:paraId="1EB8543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 w14:paraId="0C55C62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16C39" w:rsidRPr="005819CD" w:rsidP="00604462" w14:paraId="3CBE69B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74D69A58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5819CD" w:rsidP="00604462" w14:paraId="490F3013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Pr="005819CD" w:rsidP="00D62402" w14:paraId="0AF3F97E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D7DA7" w:rsidRPr="005819CD" w:rsidP="00C425BA" w14:paraId="41296F95" w14:textId="77777777">
      <w:pPr>
        <w:jc w:val="center"/>
        <w:rPr>
          <w:sz w:val="22"/>
          <w:szCs w:val="22"/>
        </w:rPr>
      </w:pPr>
    </w:p>
    <w:p w:rsidR="00ED7DA7" w:rsidRPr="005819CD" w:rsidP="00C425BA" w14:paraId="0107E6FB" w14:textId="77777777">
      <w:pPr>
        <w:jc w:val="center"/>
        <w:rPr>
          <w:sz w:val="22"/>
          <w:szCs w:val="22"/>
        </w:rPr>
      </w:pPr>
    </w:p>
    <w:p w:rsidR="00935996" w:rsidRPr="005819CD" w:rsidP="00C425BA" w14:paraId="7F4BA08C" w14:textId="77777777">
      <w:pPr>
        <w:jc w:val="center"/>
        <w:rPr>
          <w:sz w:val="22"/>
          <w:szCs w:val="22"/>
        </w:rPr>
      </w:pPr>
    </w:p>
    <w:p w:rsidR="00935996" w:rsidP="00C425BA" w14:paraId="0FD39C6F" w14:textId="77777777">
      <w:pPr>
        <w:jc w:val="center"/>
        <w:rPr>
          <w:sz w:val="22"/>
          <w:szCs w:val="22"/>
        </w:rPr>
      </w:pPr>
    </w:p>
    <w:p w:rsidR="00584048" w:rsidP="00C425BA" w14:paraId="16B94A6D" w14:textId="77777777">
      <w:pPr>
        <w:jc w:val="center"/>
        <w:rPr>
          <w:sz w:val="22"/>
          <w:szCs w:val="22"/>
        </w:rPr>
      </w:pPr>
    </w:p>
    <w:p w:rsidR="00584048" w:rsidP="00C425BA" w14:paraId="3BC5D44E" w14:textId="77777777">
      <w:pPr>
        <w:jc w:val="center"/>
        <w:rPr>
          <w:sz w:val="22"/>
          <w:szCs w:val="22"/>
        </w:rPr>
      </w:pPr>
    </w:p>
    <w:p w:rsidR="00584048" w:rsidP="00C425BA" w14:paraId="5629C684" w14:textId="77777777">
      <w:pPr>
        <w:jc w:val="center"/>
        <w:rPr>
          <w:sz w:val="22"/>
          <w:szCs w:val="22"/>
        </w:rPr>
      </w:pPr>
    </w:p>
    <w:p w:rsidR="00584048" w:rsidP="00C425BA" w14:paraId="55915723" w14:textId="77777777">
      <w:pPr>
        <w:jc w:val="center"/>
        <w:rPr>
          <w:sz w:val="22"/>
          <w:szCs w:val="22"/>
        </w:rPr>
      </w:pPr>
    </w:p>
    <w:p w:rsidR="00584048" w:rsidP="00C425BA" w14:paraId="287A6F3F" w14:textId="77777777">
      <w:pPr>
        <w:jc w:val="center"/>
        <w:rPr>
          <w:sz w:val="22"/>
          <w:szCs w:val="22"/>
        </w:rPr>
      </w:pPr>
    </w:p>
    <w:p w:rsidR="00584048" w:rsidP="00C425BA" w14:paraId="0669CEE1" w14:textId="77777777">
      <w:pPr>
        <w:jc w:val="center"/>
        <w:rPr>
          <w:sz w:val="22"/>
          <w:szCs w:val="22"/>
        </w:rPr>
      </w:pPr>
    </w:p>
    <w:p w:rsidR="00584048" w:rsidRPr="005819CD" w:rsidP="00C425BA" w14:paraId="76F9030A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